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2FD55E86" w:rsidR="000F03FD" w:rsidRPr="002E2C33" w:rsidRDefault="008A6AAC" w:rsidP="00265FF7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265FF7" w:rsidRPr="00265FF7">
        <w:rPr>
          <w:b/>
          <w:sz w:val="30"/>
          <w:szCs w:val="30"/>
        </w:rPr>
        <w:t>видов заявителей и их представителей, используем</w:t>
      </w:r>
      <w:r w:rsidR="00265FF7">
        <w:rPr>
          <w:b/>
          <w:sz w:val="30"/>
          <w:szCs w:val="30"/>
        </w:rPr>
        <w:t>ый</w:t>
      </w:r>
      <w:r w:rsidR="00265FF7" w:rsidRPr="00265FF7">
        <w:rPr>
          <w:b/>
          <w:sz w:val="30"/>
          <w:szCs w:val="30"/>
        </w:rPr>
        <w:t xml:space="preserve"> в сфере пенсионного обеспечения трудящихся государств – членов Евразийского экономического союза</w:t>
      </w:r>
    </w:p>
    <w:p w14:paraId="0D147ED2" w14:textId="615705AD" w:rsidR="000F03FD" w:rsidRDefault="00A14BA3" w:rsidP="00F92E3B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F92E3B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981"/>
        <w:gridCol w:w="7363"/>
      </w:tblGrid>
      <w:tr w:rsidR="002F1622" w:rsidRPr="008775BE" w14:paraId="60D0E50F" w14:textId="77777777" w:rsidTr="005E1C72">
        <w:trPr>
          <w:trHeight w:val="370"/>
          <w:tblHeader/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D5590AE" w14:textId="1B7ADFE6" w:rsidR="002F1622" w:rsidRPr="008775BE" w:rsidRDefault="002F1622" w:rsidP="002F1622">
            <w:pPr>
              <w:spacing w:line="264" w:lineRule="auto"/>
              <w:jc w:val="center"/>
            </w:pPr>
            <w:r w:rsidRPr="008775BE">
              <w:t>Код</w:t>
            </w:r>
            <w:r>
              <w:t xml:space="preserve"> </w:t>
            </w:r>
            <w:r w:rsidR="005E1C72">
              <w:t xml:space="preserve">вида </w:t>
            </w:r>
            <w:r>
              <w:t>заявителя</w:t>
            </w:r>
            <w:r w:rsidR="005E1C72">
              <w:t xml:space="preserve"> (представителя)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69C2F56" w14:textId="208CE82F" w:rsidR="002F1622" w:rsidRPr="008775BE" w:rsidRDefault="002F1622" w:rsidP="002F1622">
            <w:pPr>
              <w:spacing w:line="264" w:lineRule="auto"/>
              <w:jc w:val="center"/>
            </w:pPr>
            <w:r w:rsidRPr="008775BE">
              <w:t>Наименование</w:t>
            </w:r>
            <w:r>
              <w:t xml:space="preserve"> </w:t>
            </w:r>
            <w:r w:rsidR="005E1C72">
              <w:t xml:space="preserve">вида </w:t>
            </w:r>
            <w:r>
              <w:t>заявителя</w:t>
            </w:r>
            <w:r w:rsidR="005E1C72">
              <w:t xml:space="preserve"> (представите</w:t>
            </w:r>
            <w:r w:rsidR="001868E3">
              <w:t>л</w:t>
            </w:r>
            <w:r w:rsidR="005E1C72">
              <w:t>я)</w:t>
            </w:r>
          </w:p>
        </w:tc>
      </w:tr>
      <w:tr w:rsidR="004E0515" w:rsidRPr="008775BE" w14:paraId="63DED6A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F0632A" w14:textId="25F97C9A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01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191F9E" w14:textId="50966E21" w:rsidR="004E0515" w:rsidRPr="008775BE" w:rsidRDefault="004E0515" w:rsidP="00375F0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8775BE">
              <w:rPr>
                <w:rFonts w:eastAsiaTheme="minorEastAsia"/>
                <w:iCs/>
                <w:szCs w:val="24"/>
                <w:lang w:eastAsia="en-US"/>
              </w:rPr>
              <w:t xml:space="preserve">трудящийся </w:t>
            </w:r>
            <w:r>
              <w:rPr>
                <w:rFonts w:eastAsiaTheme="minorEastAsia"/>
                <w:iCs/>
                <w:szCs w:val="24"/>
                <w:lang w:eastAsia="en-US"/>
              </w:rPr>
              <w:t>государства</w:t>
            </w:r>
            <w:r w:rsidR="00375F0E">
              <w:rPr>
                <w:rFonts w:eastAsiaTheme="minorEastAsia"/>
                <w:iCs/>
                <w:szCs w:val="24"/>
                <w:lang w:eastAsia="en-US"/>
              </w:rPr>
              <w:t xml:space="preserve"> – </w:t>
            </w:r>
            <w:r>
              <w:rPr>
                <w:rFonts w:eastAsiaTheme="minorEastAsia"/>
                <w:iCs/>
                <w:szCs w:val="24"/>
                <w:lang w:eastAsia="en-US"/>
              </w:rPr>
              <w:t>члена</w:t>
            </w:r>
            <w:r w:rsidR="00375F0E">
              <w:rPr>
                <w:rFonts w:eastAsiaTheme="minorEastAsia"/>
                <w:iCs/>
                <w:szCs w:val="24"/>
                <w:lang w:eastAsia="en-US"/>
              </w:rPr>
              <w:t xml:space="preserve"> Евразийского экономического союза</w:t>
            </w:r>
          </w:p>
        </w:tc>
      </w:tr>
      <w:tr w:rsidR="004E0515" w:rsidRPr="008775BE" w14:paraId="0749D888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DE825C" w14:textId="4C56C4EE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02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3C099E" w14:textId="2427E204" w:rsidR="004E0515" w:rsidRPr="008775BE" w:rsidRDefault="004E0515" w:rsidP="004E051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iCs/>
                <w:szCs w:val="24"/>
                <w:lang w:eastAsia="en-US"/>
              </w:rPr>
              <w:t xml:space="preserve">член семьи </w:t>
            </w:r>
            <w:r w:rsidRPr="008775BE">
              <w:rPr>
                <w:rFonts w:eastAsiaTheme="minorEastAsia"/>
                <w:iCs/>
                <w:szCs w:val="24"/>
                <w:lang w:eastAsia="en-US"/>
              </w:rPr>
              <w:t>трудящ</w:t>
            </w:r>
            <w:r>
              <w:rPr>
                <w:rFonts w:eastAsiaTheme="minorEastAsia"/>
                <w:iCs/>
                <w:szCs w:val="24"/>
                <w:lang w:eastAsia="en-US"/>
              </w:rPr>
              <w:t>егося</w:t>
            </w:r>
            <w:r w:rsidRPr="008775BE">
              <w:rPr>
                <w:rFonts w:eastAsiaTheme="minorEastAsia"/>
                <w:iCs/>
                <w:szCs w:val="24"/>
                <w:lang w:eastAsia="en-US"/>
              </w:rPr>
              <w:t xml:space="preserve"> </w:t>
            </w:r>
            <w:r w:rsidR="00375F0E">
              <w:rPr>
                <w:rFonts w:eastAsiaTheme="minorEastAsia"/>
                <w:iCs/>
                <w:szCs w:val="24"/>
                <w:lang w:eastAsia="en-US"/>
              </w:rPr>
              <w:t>государства – члена Евразийского экономического союза</w:t>
            </w:r>
          </w:p>
        </w:tc>
      </w:tr>
      <w:tr w:rsidR="004E0515" w:rsidRPr="008775BE" w14:paraId="7158420B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047CA0" w14:textId="6D20D13E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03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2DC7D6" w14:textId="1F082140" w:rsidR="004E0515" w:rsidRPr="008775BE" w:rsidRDefault="004E0515" w:rsidP="004E051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8775BE">
              <w:rPr>
                <w:rFonts w:eastAsiaTheme="minorEastAsia"/>
                <w:iCs/>
                <w:szCs w:val="24"/>
                <w:lang w:eastAsia="en-US"/>
              </w:rPr>
              <w:t>наследник (правопреемник) пенсионных накоплений</w:t>
            </w:r>
          </w:p>
        </w:tc>
      </w:tr>
      <w:tr w:rsidR="004E0515" w:rsidRPr="008775BE" w14:paraId="68F88367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EA9003" w14:textId="15F0531E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04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A3B234" w14:textId="3FB16896" w:rsidR="004E0515" w:rsidRPr="008775BE" w:rsidRDefault="004E0515" w:rsidP="004E051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8775BE">
              <w:rPr>
                <w:rFonts w:eastAsiaTheme="minorEastAsia"/>
                <w:iCs/>
                <w:szCs w:val="24"/>
                <w:lang w:eastAsia="en-US"/>
              </w:rPr>
              <w:t>лицо, претендующее на получение пенсии, не полученной трудящимся (членом семьи)</w:t>
            </w:r>
            <w:r>
              <w:rPr>
                <w:rFonts w:eastAsiaTheme="minorEastAsia"/>
                <w:iCs/>
                <w:szCs w:val="24"/>
                <w:lang w:eastAsia="en-US"/>
              </w:rPr>
              <w:t xml:space="preserve"> </w:t>
            </w:r>
            <w:r w:rsidRPr="008775BE">
              <w:rPr>
                <w:rFonts w:eastAsiaTheme="minorEastAsia"/>
                <w:iCs/>
                <w:szCs w:val="24"/>
                <w:lang w:eastAsia="en-US"/>
              </w:rPr>
              <w:t>в связи со смертью</w:t>
            </w:r>
          </w:p>
        </w:tc>
      </w:tr>
      <w:tr w:rsidR="004E0515" w:rsidRPr="008775BE" w14:paraId="73C6EF93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D5F2D7" w14:textId="14060F4C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11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D1F593" w14:textId="4785910E" w:rsidR="004E0515" w:rsidRPr="008775BE" w:rsidRDefault="004E0515" w:rsidP="004E051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родитель (родители) несовершеннолетнего лица</w:t>
            </w:r>
          </w:p>
        </w:tc>
      </w:tr>
      <w:tr w:rsidR="004E0515" w:rsidRPr="008775BE" w14:paraId="25F9DAE8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E1DF2D" w14:textId="6A1A93A2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12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3B9618" w14:textId="189EADFB" w:rsidR="004E0515" w:rsidRPr="008775BE" w:rsidRDefault="004E0515" w:rsidP="004E051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>усыновитель (удочеритель)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несовершеннолетнего лица</w:t>
            </w:r>
          </w:p>
        </w:tc>
      </w:tr>
      <w:tr w:rsidR="004E0515" w:rsidRPr="008775BE" w14:paraId="18B51BC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4FB4FE" w14:textId="1A8540E4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13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DF75BF" w14:textId="051721FB" w:rsidR="004E0515" w:rsidRPr="008775BE" w:rsidRDefault="004E0515" w:rsidP="004E051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опекун несовершеннолетнего или недееспособного лица</w:t>
            </w:r>
          </w:p>
        </w:tc>
      </w:tr>
      <w:tr w:rsidR="004E0515" w:rsidRPr="008775BE" w14:paraId="5ED4339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F81AE0" w14:textId="637F41AB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 w:rsidRPr="008775BE">
              <w:rPr>
                <w:noProof/>
                <w:szCs w:val="24"/>
              </w:rPr>
              <w:t>14</w:t>
            </w:r>
            <w:r>
              <w:rPr>
                <w:noProof/>
                <w:szCs w:val="24"/>
              </w:rPr>
              <w:t>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2C054D" w14:textId="240732C3" w:rsidR="004E0515" w:rsidRPr="008775BE" w:rsidRDefault="004E0515" w:rsidP="004E051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попечитель несовершеннолетнего лица или </w:t>
            </w: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>лиц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ограниченной дееспособностью</w:t>
            </w:r>
          </w:p>
        </w:tc>
      </w:tr>
      <w:tr w:rsidR="004E0515" w:rsidRPr="008775BE" w14:paraId="0C3FC06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CCE34F" w14:textId="43331D0F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  <w:szCs w:val="24"/>
              </w:rPr>
              <w:t>150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38F5F0" w14:textId="3008B730" w:rsidR="004E0515" w:rsidRPr="008775BE" w:rsidRDefault="004E0515" w:rsidP="00DC126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орган опеки и попечительства </w:t>
            </w:r>
            <w:r w:rsidR="00DC1266">
              <w:rPr>
                <w:rFonts w:eastAsiaTheme="minorEastAsia"/>
                <w:iCs/>
                <w:szCs w:val="24"/>
                <w:lang w:eastAsia="en-US"/>
              </w:rPr>
              <w:t>государства – члена Евразийского экономического союза</w:t>
            </w:r>
            <w:r w:rsidR="00DC1266"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>или другая организация</w:t>
            </w:r>
            <w:r w:rsidR="00DC1266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DC1266">
              <w:rPr>
                <w:rFonts w:eastAsiaTheme="minorEastAsia"/>
                <w:iCs/>
                <w:szCs w:val="24"/>
                <w:lang w:eastAsia="en-US"/>
              </w:rPr>
              <w:t>государства – члена Евразийского экономического союза</w:t>
            </w:r>
            <w:r w:rsidRPr="00653BC9">
              <w:rPr>
                <w:rFonts w:eastAsiaTheme="minorEastAsia"/>
                <w:bCs w:val="0"/>
                <w:iCs/>
                <w:szCs w:val="24"/>
                <w:lang w:eastAsia="en-US"/>
              </w:rPr>
              <w:t>, на которую возложено исполнение обязанностей опекуна или попечителя</w:t>
            </w:r>
          </w:p>
        </w:tc>
      </w:tr>
      <w:tr w:rsidR="004E0515" w:rsidRPr="008775BE" w14:paraId="387E1E11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A2BBC7" w14:textId="509B19A1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  <w:szCs w:val="24"/>
              </w:rPr>
              <w:t>160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0A9836" w14:textId="6933256E" w:rsidR="004E0515" w:rsidRPr="008775BE" w:rsidRDefault="004E0515" w:rsidP="004E051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iCs/>
                <w:szCs w:val="24"/>
                <w:lang w:eastAsia="en-US"/>
              </w:rPr>
              <w:t>доверенное лицо</w:t>
            </w:r>
          </w:p>
        </w:tc>
      </w:tr>
      <w:tr w:rsidR="004E0515" w:rsidRPr="008775BE" w14:paraId="592DC417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EDCF59" w14:textId="6A2FD509" w:rsidR="004E0515" w:rsidRPr="008775BE" w:rsidRDefault="004E0515" w:rsidP="004E051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noProof/>
                <w:szCs w:val="24"/>
              </w:rPr>
              <w:t>199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384EA5" w14:textId="5B77B0F9" w:rsidR="004E0515" w:rsidRPr="008775BE" w:rsidRDefault="004E0515" w:rsidP="004E051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iCs/>
                <w:szCs w:val="24"/>
                <w:lang w:eastAsia="en-US"/>
              </w:rPr>
              <w:t>иной вид представителя</w:t>
            </w:r>
            <w:r w:rsidRPr="007043AA">
              <w:rPr>
                <w:rFonts w:eastAsiaTheme="minorEastAsia"/>
                <w:iCs/>
                <w:szCs w:val="24"/>
                <w:lang w:eastAsia="en-US"/>
              </w:rPr>
              <w:t xml:space="preserve">, </w:t>
            </w:r>
            <w:r>
              <w:rPr>
                <w:rFonts w:eastAsiaTheme="minorEastAsia"/>
                <w:iCs/>
                <w:szCs w:val="24"/>
                <w:lang w:eastAsia="en-US"/>
              </w:rPr>
              <w:t>установленный</w:t>
            </w:r>
            <w:r w:rsidRPr="007043AA">
              <w:rPr>
                <w:rFonts w:eastAsiaTheme="minorEastAsia"/>
                <w:iCs/>
                <w:szCs w:val="24"/>
                <w:lang w:eastAsia="en-US"/>
              </w:rPr>
              <w:t xml:space="preserve"> законодательством </w:t>
            </w:r>
            <w:r w:rsidR="00375F0E">
              <w:rPr>
                <w:rFonts w:eastAsiaTheme="minorEastAsia"/>
                <w:iCs/>
                <w:szCs w:val="24"/>
                <w:lang w:eastAsia="en-US"/>
              </w:rPr>
              <w:t>государства – члена Евразийского экономического союза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068011A4" w:rsidR="009341CB" w:rsidRPr="00A14BA3" w:rsidRDefault="0029110F" w:rsidP="0072521D">
            <w:pPr>
              <w:spacing w:line="264" w:lineRule="auto"/>
            </w:pPr>
            <w:r>
              <w:t xml:space="preserve">справочник </w:t>
            </w:r>
            <w:r w:rsidRPr="0029110F">
              <w:t xml:space="preserve">видов заявителей </w:t>
            </w:r>
            <w:r w:rsidR="00DF4692">
              <w:br/>
            </w:r>
            <w:r w:rsidRPr="0029110F">
              <w:t>и их представителей, используемый в сфере пенсионного обеспечения трудящихся государств – членов Евразийского экономического союза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50CD7B6A" w:rsidR="009341CB" w:rsidRPr="00A14BA3" w:rsidRDefault="00836B88" w:rsidP="0072521D">
            <w:pPr>
              <w:spacing w:line="264" w:lineRule="auto"/>
            </w:pPr>
            <w:r>
              <w:t>СВЗПСПО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06570A6A" w:rsidR="009341CB" w:rsidRPr="00A14BA3" w:rsidRDefault="00271B21" w:rsidP="00364145">
            <w:pPr>
              <w:spacing w:line="264" w:lineRule="auto"/>
            </w:pPr>
            <w:r>
              <w:t>системат</w:t>
            </w:r>
            <w:r w:rsidR="00364145">
              <w:t xml:space="preserve">изация и кодирование сведений </w:t>
            </w:r>
            <w:r w:rsidR="00364145">
              <w:br/>
            </w:r>
            <w:bookmarkStart w:id="1" w:name="_GoBack"/>
            <w:bookmarkEnd w:id="1"/>
            <w:r w:rsidR="00364145">
              <w:t>о</w:t>
            </w:r>
            <w:r>
              <w:t xml:space="preserve"> лиц</w:t>
            </w:r>
            <w:r w:rsidR="00364145">
              <w:t>ах</w:t>
            </w:r>
            <w:r>
              <w:t xml:space="preserve">, обращающихся в компетентные органы государств – членов Евразийского экономического союза с целью реализации прав в соответствии с Соглашением </w:t>
            </w:r>
            <w:r w:rsidRPr="00271B21">
              <w:t>о</w:t>
            </w:r>
            <w:r>
              <w:t> </w:t>
            </w:r>
            <w:r w:rsidRPr="00271B21">
              <w:t>пенсионном обеспечении трудящихся государств</w:t>
            </w:r>
            <w:r>
              <w:t xml:space="preserve"> – </w:t>
            </w:r>
            <w:r w:rsidRPr="00271B21">
              <w:t>членов</w:t>
            </w:r>
            <w:r>
              <w:t xml:space="preserve"> Евразийского экономического союза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742EDFA4" w:rsidR="009341CB" w:rsidRPr="00A14BA3" w:rsidRDefault="00462EE3" w:rsidP="00462EE3">
            <w:pPr>
              <w:spacing w:line="264" w:lineRule="auto"/>
            </w:pPr>
            <w:r w:rsidRPr="00462EE3">
              <w:t>заявитель, компетентный орган</w:t>
            </w:r>
            <w:r>
              <w:t>,</w:t>
            </w:r>
            <w:r w:rsidRPr="00462EE3">
              <w:t xml:space="preserve"> пенси</w:t>
            </w:r>
            <w:r>
              <w:t xml:space="preserve">я, </w:t>
            </w:r>
            <w:r w:rsidRPr="00462EE3">
              <w:t xml:space="preserve">представитель, трудящийся, </w:t>
            </w:r>
            <w:r>
              <w:t>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11685C76" w:rsidR="00975E52" w:rsidRPr="00A14BA3" w:rsidRDefault="00975E52" w:rsidP="00975E5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12FFFEA6" w:rsidR="00975E52" w:rsidRPr="00A14BA3" w:rsidRDefault="003C58C2" w:rsidP="003C58C2">
            <w:pPr>
              <w:spacing w:line="264" w:lineRule="auto"/>
            </w:pPr>
            <w:r w:rsidRPr="003C58C2">
              <w:t>по мере принятия решений органов Евразийского экономического союза в</w:t>
            </w:r>
            <w:r>
              <w:t> </w:t>
            </w:r>
            <w:r w:rsidRPr="003C58C2">
              <w:t>отношении пенсионного обеспечения трудящихся (членов семей) государств – членов Евразийского экономического союза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975E52" w:rsidRPr="00A14BA3" w:rsidRDefault="00975E52" w:rsidP="00975E52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21CF4579" w:rsidR="005B53FC" w:rsidRPr="00A14BA3" w:rsidRDefault="005B53FC" w:rsidP="007A565A">
            <w:pPr>
              <w:spacing w:line="264" w:lineRule="auto"/>
            </w:pPr>
            <w:r w:rsidRPr="00A14BA3">
              <w:t xml:space="preserve">1. </w:t>
            </w:r>
            <w:r w:rsidR="00DC69AA">
              <w:t>В</w:t>
            </w:r>
            <w:r w:rsidR="00DC69AA" w:rsidRPr="00DC69AA">
              <w:t>ид заявител</w:t>
            </w:r>
            <w:r w:rsidR="00DC69AA">
              <w:t>я</w:t>
            </w:r>
            <w:r w:rsidR="00DC69AA" w:rsidRPr="00DC69AA">
              <w:t xml:space="preserve"> и</w:t>
            </w:r>
            <w:r w:rsidR="00DC69AA">
              <w:t>ли</w:t>
            </w:r>
            <w:r w:rsidR="00DC69AA" w:rsidRPr="00DC69AA">
              <w:t xml:space="preserve"> </w:t>
            </w:r>
            <w:r w:rsidR="00DC69AA">
              <w:t>его</w:t>
            </w:r>
            <w:r w:rsidR="00DC69AA" w:rsidRPr="00DC69AA">
              <w:t xml:space="preserve"> представител</w:t>
            </w:r>
            <w:r w:rsidR="00DC69AA">
              <w:t>я</w:t>
            </w:r>
            <w:r w:rsidR="00DC69AA" w:rsidRPr="00DC69AA">
              <w:t xml:space="preserve"> в</w:t>
            </w:r>
            <w:r w:rsidR="007A565A">
              <w:t> </w:t>
            </w:r>
            <w:r w:rsidR="00DC69AA" w:rsidRPr="00DC69AA">
              <w:t>сфере пенсионного обеспечения трудящихся государств – членов Евразийского экономического союза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33328F9C" w:rsidR="005B53FC" w:rsidRPr="00A14BA3" w:rsidRDefault="005B53FC" w:rsidP="00B461EE">
            <w:pPr>
              <w:spacing w:line="264" w:lineRule="auto"/>
            </w:pPr>
            <w:r w:rsidRPr="00A14BA3">
              <w:t>определя</w:t>
            </w:r>
            <w:r w:rsidR="00B461EE">
              <w:t>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27E22EF3" w:rsidR="004912BD" w:rsidRPr="00A14BA3" w:rsidRDefault="001B4255" w:rsidP="009F7645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9624B2" w:rsidRPr="009624B2">
              <w:t xml:space="preserve">вида </w:t>
            </w:r>
            <w:r w:rsidR="009F7645">
              <w:t>заявителя (представителя)</w:t>
            </w:r>
          </w:p>
        </w:tc>
        <w:tc>
          <w:tcPr>
            <w:tcW w:w="4049" w:type="dxa"/>
          </w:tcPr>
          <w:p w14:paraId="61A1EA08" w14:textId="2BD37B1A" w:rsidR="004912BD" w:rsidRPr="00A14BA3" w:rsidRDefault="004912BD" w:rsidP="00C915CC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C915CC">
              <w:t>3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77D126FA" w:rsidR="004912BD" w:rsidRPr="00A14BA3" w:rsidRDefault="00C04519" w:rsidP="008D4FA5">
            <w:pPr>
              <w:spacing w:line="264" w:lineRule="auto"/>
            </w:pPr>
            <w:r>
              <w:t xml:space="preserve">формируется </w:t>
            </w:r>
            <w:r w:rsidR="00C915CC">
              <w:t>серийно-</w:t>
            </w:r>
            <w:r w:rsidR="008D4FA5">
              <w:t>порядковым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0DFBB963" w:rsidR="004912BD" w:rsidRPr="00A14BA3" w:rsidRDefault="001B4255" w:rsidP="009F7645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002E1E" w:rsidRPr="009624B2">
              <w:t xml:space="preserve">вида </w:t>
            </w:r>
            <w:r w:rsidR="009F7645">
              <w:t>заявителя (представителя)</w:t>
            </w:r>
            <w:r w:rsidR="00002E1E">
              <w:t xml:space="preserve"> 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3586C147" w:rsidR="004912BD" w:rsidRPr="00A14BA3" w:rsidRDefault="004912BD" w:rsidP="00DC1266">
            <w:pPr>
              <w:spacing w:line="264" w:lineRule="auto"/>
            </w:pPr>
            <w:r w:rsidRPr="00A14BA3">
              <w:t xml:space="preserve">Макс. длина: </w:t>
            </w:r>
            <w:r w:rsidR="00DC1266">
              <w:t>1000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789A175E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90E7428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181" w:type="dxa"/>
          </w:tcPr>
          <w:p w14:paraId="62EB8AB4" w14:textId="5A3C9E0A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3BC61C5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EA6A9A" w:rsidRPr="00A14BA3" w:rsidRDefault="00EA6A9A" w:rsidP="00057E94">
            <w:pPr>
              <w:spacing w:line="264" w:lineRule="auto"/>
            </w:pPr>
            <w:r w:rsidRPr="00A14BA3">
              <w:t>дата в соответствии с</w:t>
            </w:r>
            <w:r w:rsidR="00057E94">
              <w:t xml:space="preserve"> </w:t>
            </w:r>
            <w:r w:rsidRPr="00A14BA3">
              <w:t xml:space="preserve">ИСО 8601 </w:t>
            </w:r>
            <w:r w:rsidR="00057E94"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EA6A9A" w:rsidRPr="00A14BA3" w:rsidRDefault="00EA6A9A" w:rsidP="00BF0B7A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B5C3F1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CAC8763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47B5179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5C1BA57C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0D2AD1CE" w:rsidR="008F03B0" w:rsidRPr="00A14BA3" w:rsidRDefault="008F03B0" w:rsidP="008F03B0">
            <w:pPr>
              <w:spacing w:line="264" w:lineRule="auto"/>
            </w:pPr>
            <w:r w:rsidRPr="00A14BA3">
              <w:lastRenderedPageBreak/>
              <w:t>1.</w:t>
            </w:r>
            <w:r w:rsidR="009F7645">
              <w:t>3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02065E4C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3294CCAF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8F03B0" w:rsidRPr="00A14BA3" w:rsidRDefault="008F03B0" w:rsidP="008F03B0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8F03B0" w:rsidRPr="00A14BA3" w:rsidRDefault="008F03B0" w:rsidP="008F03B0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20A6DE70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2188ECE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90CA4EF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2A40035B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61E9F" w14:textId="77777777" w:rsidR="0032078C" w:rsidRDefault="0032078C">
      <w:r>
        <w:separator/>
      </w:r>
    </w:p>
  </w:endnote>
  <w:endnote w:type="continuationSeparator" w:id="0">
    <w:p w14:paraId="55ACB22D" w14:textId="77777777" w:rsidR="0032078C" w:rsidRDefault="0032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E63B1" w14:textId="77777777" w:rsidR="0032078C" w:rsidRDefault="0032078C">
      <w:r>
        <w:separator/>
      </w:r>
    </w:p>
  </w:footnote>
  <w:footnote w:type="continuationSeparator" w:id="0">
    <w:p w14:paraId="0ACDDB02" w14:textId="77777777" w:rsidR="0032078C" w:rsidRDefault="00320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647B5FFF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364145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E94"/>
    <w:rsid w:val="00062819"/>
    <w:rsid w:val="00066040"/>
    <w:rsid w:val="00072939"/>
    <w:rsid w:val="000760FD"/>
    <w:rsid w:val="00080E1B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10884"/>
    <w:rsid w:val="00111F08"/>
    <w:rsid w:val="00117414"/>
    <w:rsid w:val="001213AB"/>
    <w:rsid w:val="00123CE6"/>
    <w:rsid w:val="00133F47"/>
    <w:rsid w:val="001419E5"/>
    <w:rsid w:val="001517AC"/>
    <w:rsid w:val="001540CB"/>
    <w:rsid w:val="00160788"/>
    <w:rsid w:val="00162BB4"/>
    <w:rsid w:val="00167D46"/>
    <w:rsid w:val="00170C47"/>
    <w:rsid w:val="00171530"/>
    <w:rsid w:val="00172747"/>
    <w:rsid w:val="00180DB5"/>
    <w:rsid w:val="001857E4"/>
    <w:rsid w:val="0018685F"/>
    <w:rsid w:val="001868E3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2474"/>
    <w:rsid w:val="0032078C"/>
    <w:rsid w:val="00327720"/>
    <w:rsid w:val="00330A2C"/>
    <w:rsid w:val="00340BB3"/>
    <w:rsid w:val="00343447"/>
    <w:rsid w:val="003530CF"/>
    <w:rsid w:val="0035453B"/>
    <w:rsid w:val="003549D4"/>
    <w:rsid w:val="00354E94"/>
    <w:rsid w:val="00364145"/>
    <w:rsid w:val="00375E2C"/>
    <w:rsid w:val="00375F0E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C58C2"/>
    <w:rsid w:val="003C6A34"/>
    <w:rsid w:val="003E23A7"/>
    <w:rsid w:val="003F0350"/>
    <w:rsid w:val="00401B41"/>
    <w:rsid w:val="00416FF1"/>
    <w:rsid w:val="004175F8"/>
    <w:rsid w:val="00424090"/>
    <w:rsid w:val="004355F5"/>
    <w:rsid w:val="00440DF5"/>
    <w:rsid w:val="0045470E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0515"/>
    <w:rsid w:val="004E6F6D"/>
    <w:rsid w:val="004F0D7D"/>
    <w:rsid w:val="004F5A6B"/>
    <w:rsid w:val="00504F83"/>
    <w:rsid w:val="00515DA4"/>
    <w:rsid w:val="00524B77"/>
    <w:rsid w:val="005279FF"/>
    <w:rsid w:val="005307D8"/>
    <w:rsid w:val="00531D94"/>
    <w:rsid w:val="005327FA"/>
    <w:rsid w:val="00543243"/>
    <w:rsid w:val="00564037"/>
    <w:rsid w:val="00564E95"/>
    <w:rsid w:val="005775B7"/>
    <w:rsid w:val="005816AC"/>
    <w:rsid w:val="00587E80"/>
    <w:rsid w:val="00590DE9"/>
    <w:rsid w:val="00594491"/>
    <w:rsid w:val="00596009"/>
    <w:rsid w:val="005969F0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67F0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4CC7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6E8"/>
    <w:rsid w:val="006B0887"/>
    <w:rsid w:val="006B1120"/>
    <w:rsid w:val="006B2793"/>
    <w:rsid w:val="006C6A53"/>
    <w:rsid w:val="006D23E0"/>
    <w:rsid w:val="006E4C44"/>
    <w:rsid w:val="007148CF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6709A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4FA5"/>
    <w:rsid w:val="008F03B0"/>
    <w:rsid w:val="008F2F6B"/>
    <w:rsid w:val="008F6325"/>
    <w:rsid w:val="009018F1"/>
    <w:rsid w:val="00902088"/>
    <w:rsid w:val="00906272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75E52"/>
    <w:rsid w:val="00985B0E"/>
    <w:rsid w:val="00991097"/>
    <w:rsid w:val="009930C3"/>
    <w:rsid w:val="00993865"/>
    <w:rsid w:val="009A2B96"/>
    <w:rsid w:val="009A52E5"/>
    <w:rsid w:val="009C0BA9"/>
    <w:rsid w:val="009C2071"/>
    <w:rsid w:val="009D0BC0"/>
    <w:rsid w:val="009D46F2"/>
    <w:rsid w:val="009D7F86"/>
    <w:rsid w:val="009E2575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B3514"/>
    <w:rsid w:val="00AB4BDF"/>
    <w:rsid w:val="00AB796F"/>
    <w:rsid w:val="00AC0ACB"/>
    <w:rsid w:val="00AC1104"/>
    <w:rsid w:val="00AC14CB"/>
    <w:rsid w:val="00AC2656"/>
    <w:rsid w:val="00AC5F42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B06E4E"/>
    <w:rsid w:val="00B109BB"/>
    <w:rsid w:val="00B14902"/>
    <w:rsid w:val="00B1748B"/>
    <w:rsid w:val="00B211BF"/>
    <w:rsid w:val="00B24A0F"/>
    <w:rsid w:val="00B27DFA"/>
    <w:rsid w:val="00B43334"/>
    <w:rsid w:val="00B461EE"/>
    <w:rsid w:val="00B46D90"/>
    <w:rsid w:val="00B55EC4"/>
    <w:rsid w:val="00B629A0"/>
    <w:rsid w:val="00B6628B"/>
    <w:rsid w:val="00B70F98"/>
    <w:rsid w:val="00B742CF"/>
    <w:rsid w:val="00B86560"/>
    <w:rsid w:val="00B91447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614A"/>
    <w:rsid w:val="00BE768E"/>
    <w:rsid w:val="00BF0803"/>
    <w:rsid w:val="00BF0B7A"/>
    <w:rsid w:val="00BF6C56"/>
    <w:rsid w:val="00C023DC"/>
    <w:rsid w:val="00C04519"/>
    <w:rsid w:val="00C05E3D"/>
    <w:rsid w:val="00C06577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15CC"/>
    <w:rsid w:val="00C96697"/>
    <w:rsid w:val="00C97F67"/>
    <w:rsid w:val="00CA0FCA"/>
    <w:rsid w:val="00CA36D6"/>
    <w:rsid w:val="00CA3E83"/>
    <w:rsid w:val="00CA6D18"/>
    <w:rsid w:val="00CB5739"/>
    <w:rsid w:val="00CC28A8"/>
    <w:rsid w:val="00CC2B2C"/>
    <w:rsid w:val="00CC5237"/>
    <w:rsid w:val="00CD2F7F"/>
    <w:rsid w:val="00CE2991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652FD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C1266"/>
    <w:rsid w:val="00DC3508"/>
    <w:rsid w:val="00DC69AA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5B35"/>
    <w:rsid w:val="00E167D7"/>
    <w:rsid w:val="00E24EB2"/>
    <w:rsid w:val="00E332C8"/>
    <w:rsid w:val="00E34A18"/>
    <w:rsid w:val="00E43599"/>
    <w:rsid w:val="00E4493F"/>
    <w:rsid w:val="00E50834"/>
    <w:rsid w:val="00E565F2"/>
    <w:rsid w:val="00E62A6A"/>
    <w:rsid w:val="00E727C0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F03948"/>
    <w:rsid w:val="00F05952"/>
    <w:rsid w:val="00F07304"/>
    <w:rsid w:val="00F17C58"/>
    <w:rsid w:val="00F32AF9"/>
    <w:rsid w:val="00F37451"/>
    <w:rsid w:val="00F41A0E"/>
    <w:rsid w:val="00F4412E"/>
    <w:rsid w:val="00F462F6"/>
    <w:rsid w:val="00F51B99"/>
    <w:rsid w:val="00F53ED8"/>
    <w:rsid w:val="00F544F3"/>
    <w:rsid w:val="00F70754"/>
    <w:rsid w:val="00F760D2"/>
    <w:rsid w:val="00F83049"/>
    <w:rsid w:val="00F84397"/>
    <w:rsid w:val="00F907EB"/>
    <w:rsid w:val="00F923BA"/>
    <w:rsid w:val="00F92E3B"/>
    <w:rsid w:val="00F95296"/>
    <w:rsid w:val="00F96E8D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AC1E-8545-49E1-B752-3742D6E5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4</cp:revision>
  <cp:lastPrinted>2019-11-12T12:11:00Z</cp:lastPrinted>
  <dcterms:created xsi:type="dcterms:W3CDTF">2023-07-25T09:29:00Z</dcterms:created>
  <dcterms:modified xsi:type="dcterms:W3CDTF">2023-07-25T10:25:00Z</dcterms:modified>
</cp:coreProperties>
</file>